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8E4" w:rsidRPr="00C478E4" w:rsidRDefault="00C478E4" w:rsidP="00C478E4">
      <w:pPr>
        <w:ind w:left="1440" w:right="-511"/>
        <w:jc w:val="center"/>
        <w:rPr>
          <w:b/>
          <w:u w:val="single"/>
        </w:rPr>
      </w:pPr>
      <w:r w:rsidRPr="00C478E4">
        <w:rPr>
          <w:b/>
          <w:u w:val="single"/>
        </w:rPr>
        <w:t xml:space="preserve">Мониторинг образовательного процесса                                                           </w:t>
      </w:r>
    </w:p>
    <w:p w:rsidR="00C478E4" w:rsidRPr="00C478E4" w:rsidRDefault="00C478E4" w:rsidP="00C478E4">
      <w:pPr>
        <w:ind w:left="142" w:right="-511"/>
        <w:jc w:val="center"/>
        <w:rPr>
          <w:b/>
          <w:u w:val="single"/>
        </w:rPr>
      </w:pPr>
      <w:r w:rsidRPr="00C478E4">
        <w:rPr>
          <w:b/>
          <w:u w:val="single"/>
        </w:rPr>
        <w:t xml:space="preserve"> (уровни овладения необходимыми навыками  и умениями по образовательным областям)</w:t>
      </w:r>
    </w:p>
    <w:p w:rsidR="00C478E4" w:rsidRDefault="00C478E4" w:rsidP="00C478E4">
      <w:pPr>
        <w:ind w:left="1440"/>
        <w:jc w:val="center"/>
        <w:rPr>
          <w:rFonts w:eastAsia="Calibri"/>
        </w:rPr>
      </w:pPr>
      <w:r>
        <w:rPr>
          <w:b/>
        </w:rPr>
        <w:t xml:space="preserve">для </w:t>
      </w:r>
      <w:r w:rsidRPr="00936793">
        <w:rPr>
          <w:b/>
        </w:rPr>
        <w:t>групп компенсирующей направленности 3-7 лет для детей с ЗПР</w:t>
      </w:r>
      <w:r w:rsidRPr="00936793">
        <w:rPr>
          <w:rFonts w:eastAsia="Calibri"/>
        </w:rPr>
        <w:t xml:space="preserve">  </w:t>
      </w:r>
    </w:p>
    <w:p w:rsidR="00C478E4" w:rsidRPr="00936793" w:rsidRDefault="00C478E4" w:rsidP="00C478E4">
      <w:pPr>
        <w:ind w:left="1440"/>
        <w:jc w:val="center"/>
        <w:rPr>
          <w:u w:val="single"/>
        </w:rPr>
      </w:pPr>
      <w:r w:rsidRPr="00936793">
        <w:rPr>
          <w:rFonts w:eastAsia="Calibri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C478E4" w:rsidRPr="00936793" w:rsidRDefault="00C478E4" w:rsidP="00C478E4">
      <w:pPr>
        <w:jc w:val="both"/>
        <w:rPr>
          <w:rFonts w:eastAsia="Calibri"/>
        </w:rPr>
      </w:pPr>
      <w:r w:rsidRPr="00936793">
        <w:rPr>
          <w:rFonts w:eastAsia="Calibri"/>
        </w:rPr>
        <w:t xml:space="preserve">    Мониторинг образовательного процесса</w:t>
      </w:r>
      <w:r w:rsidRPr="00936793">
        <w:rPr>
          <w:rFonts w:eastAsia="Calibri"/>
          <w:b/>
        </w:rPr>
        <w:t xml:space="preserve"> </w:t>
      </w:r>
      <w:r w:rsidRPr="00936793">
        <w:rPr>
          <w:rFonts w:eastAsia="Calibri"/>
        </w:rPr>
        <w:t>проводится педагогами, ведущими совместную образовательную деятельность с дошкольниками.                                   С помощью средств мониторинга образовательного процесса оценивается  степень продвижения дошкольника в образовательной программе.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учреждении, анализ продуктов детской деятельности и спе</w:t>
      </w:r>
      <w:r w:rsidRPr="00936793">
        <w:rPr>
          <w:rFonts w:eastAsia="Calibri"/>
        </w:rPr>
        <w:softHyphen/>
        <w:t xml:space="preserve">циальные педагогические пробы, организуемые педагогом. </w:t>
      </w:r>
    </w:p>
    <w:p w:rsidR="00C478E4" w:rsidRPr="00936793" w:rsidRDefault="00C478E4" w:rsidP="00C478E4">
      <w:pPr>
        <w:jc w:val="both"/>
        <w:rPr>
          <w:rFonts w:eastAsia="Calibri"/>
        </w:rPr>
      </w:pPr>
      <w:r w:rsidRPr="00936793">
        <w:rPr>
          <w:rFonts w:eastAsia="Calibri"/>
        </w:rPr>
        <w:t xml:space="preserve">    Система мониторинга  образовательного процесса  </w:t>
      </w:r>
      <w:r w:rsidRPr="00936793">
        <w:rPr>
          <w:rFonts w:eastAsia="Calibri"/>
          <w:b/>
        </w:rPr>
        <w:t>(</w:t>
      </w:r>
      <w:r w:rsidRPr="00936793">
        <w:rPr>
          <w:rFonts w:eastAsia="Calibri"/>
        </w:rPr>
        <w:t>уровни овладения необходимыми навыками и умениями по образовательным областям</w:t>
      </w:r>
      <w:r w:rsidRPr="00936793">
        <w:rPr>
          <w:rFonts w:eastAsia="Calibri"/>
          <w:b/>
        </w:rPr>
        <w:t xml:space="preserve">)  </w:t>
      </w:r>
      <w:r w:rsidRPr="00936793">
        <w:rPr>
          <w:rFonts w:eastAsia="Calibri"/>
        </w:rPr>
        <w:t xml:space="preserve"> разработана на основе:  </w:t>
      </w:r>
    </w:p>
    <w:p w:rsidR="00C478E4" w:rsidRPr="00936793" w:rsidRDefault="00C478E4" w:rsidP="00C478E4">
      <w:pPr>
        <w:jc w:val="both"/>
        <w:rPr>
          <w:rFonts w:eastAsia="Calibri"/>
        </w:rPr>
      </w:pPr>
      <w:r w:rsidRPr="00936793">
        <w:rPr>
          <w:rFonts w:eastAsia="Calibri"/>
        </w:rPr>
        <w:t xml:space="preserve">- </w:t>
      </w:r>
      <w:r w:rsidRPr="0095181C">
        <w:t xml:space="preserve"> адаптированной основной образовательной программы дошкольного образования детей с умственной отсталостью (интеллектуальными нарушениями) / Под ред. Е.А. </w:t>
      </w:r>
      <w:proofErr w:type="spellStart"/>
      <w:r w:rsidRPr="0095181C">
        <w:t>Екжановой</w:t>
      </w:r>
      <w:proofErr w:type="spellEnd"/>
      <w:r w:rsidRPr="0095181C">
        <w:t xml:space="preserve">, Е.А. </w:t>
      </w:r>
      <w:proofErr w:type="spellStart"/>
      <w:r w:rsidRPr="0095181C">
        <w:t>Стребелевой</w:t>
      </w:r>
      <w:proofErr w:type="spellEnd"/>
      <w:r w:rsidRPr="0095181C">
        <w:t>, 2021 г</w:t>
      </w:r>
    </w:p>
    <w:p w:rsidR="00C478E4" w:rsidRDefault="00C478E4" w:rsidP="00C478E4">
      <w:pPr>
        <w:jc w:val="both"/>
        <w:rPr>
          <w:rFonts w:eastAsia="Calibri"/>
        </w:rPr>
      </w:pPr>
    </w:p>
    <w:p w:rsidR="00C478E4" w:rsidRPr="00936793" w:rsidRDefault="00C478E4" w:rsidP="00C478E4">
      <w:pPr>
        <w:jc w:val="both"/>
        <w:rPr>
          <w:rFonts w:eastAsia="Calibri"/>
        </w:rPr>
      </w:pPr>
      <w:r w:rsidRPr="00936793">
        <w:rPr>
          <w:rFonts w:eastAsia="Calibri"/>
        </w:rPr>
        <w:t xml:space="preserve"> </w:t>
      </w:r>
      <w:r w:rsidRPr="00936793">
        <w:rPr>
          <w:rFonts w:eastAsia="Calibri"/>
          <w:u w:val="single"/>
        </w:rPr>
        <w:t>Периодичность мониторинга детского  развития</w:t>
      </w:r>
      <w:r w:rsidRPr="00936793">
        <w:rPr>
          <w:rFonts w:eastAsia="Calibri"/>
        </w:rPr>
        <w:t xml:space="preserve"> – с 1 сентября по 31 сентября и с 15 мая по 31 мая.  </w:t>
      </w:r>
    </w:p>
    <w:p w:rsidR="00C478E4" w:rsidRPr="00936793" w:rsidRDefault="00C478E4" w:rsidP="00C478E4">
      <w:pPr>
        <w:tabs>
          <w:tab w:val="left" w:pos="0"/>
        </w:tabs>
        <w:jc w:val="both"/>
      </w:pPr>
      <w:r w:rsidRPr="00936793">
        <w:rPr>
          <w:u w:val="single"/>
        </w:rPr>
        <w:t>Длительность педагогического  обследования детей</w:t>
      </w:r>
      <w:r w:rsidRPr="00936793">
        <w:t xml:space="preserve"> – 4 недели в сентябре и 2 недели в мае  в отношении высоко формализованных методов.    </w:t>
      </w:r>
    </w:p>
    <w:p w:rsidR="00C478E4" w:rsidRPr="00936793" w:rsidRDefault="00C478E4" w:rsidP="00C478E4">
      <w:pPr>
        <w:jc w:val="both"/>
      </w:pPr>
      <w:r w:rsidRPr="00936793">
        <w:t xml:space="preserve">  Система мониторинга для детей </w:t>
      </w:r>
      <w:r w:rsidRPr="00936793">
        <w:rPr>
          <w:i/>
        </w:rPr>
        <w:t>с задержкой психического развития</w:t>
      </w:r>
      <w:r w:rsidRPr="00936793">
        <w:t xml:space="preserve"> содержит следующие образовательные области, включающие направления развития и образования детей: </w:t>
      </w:r>
    </w:p>
    <w:p w:rsidR="00C478E4" w:rsidRPr="00936793" w:rsidRDefault="00C478E4" w:rsidP="00C478E4">
      <w:pPr>
        <w:jc w:val="both"/>
      </w:pPr>
      <w:r w:rsidRPr="00936793">
        <w:t xml:space="preserve"> «Физическое развитие» (движение, здоровый образ жизни);</w:t>
      </w:r>
    </w:p>
    <w:p w:rsidR="00C478E4" w:rsidRPr="00936793" w:rsidRDefault="00C478E4" w:rsidP="00C478E4">
      <w:pPr>
        <w:jc w:val="both"/>
      </w:pPr>
      <w:r w:rsidRPr="00936793">
        <w:t>«Социально-коммуникативное развитие» (игровая деятельность,  труд);</w:t>
      </w:r>
    </w:p>
    <w:p w:rsidR="00C478E4" w:rsidRPr="00936793" w:rsidRDefault="00C478E4" w:rsidP="00C478E4">
      <w:pPr>
        <w:jc w:val="both"/>
      </w:pPr>
      <w:r w:rsidRPr="00936793">
        <w:t>«Познавательное развитие» (конструирование, развитие элементарных математических представлений, окружающий мир);</w:t>
      </w:r>
    </w:p>
    <w:p w:rsidR="00C478E4" w:rsidRPr="00936793" w:rsidRDefault="00C478E4" w:rsidP="00C478E4">
      <w:pPr>
        <w:jc w:val="both"/>
      </w:pPr>
      <w:r w:rsidRPr="00936793">
        <w:t>«Художественно-эстетическое развитие» (музыкальное развитие, театрализованная деятельность, рисование, лепка, аппликация);</w:t>
      </w:r>
    </w:p>
    <w:p w:rsidR="00C478E4" w:rsidRPr="00936793" w:rsidRDefault="00C478E4" w:rsidP="00C478E4">
      <w:pPr>
        <w:jc w:val="both"/>
        <w:rPr>
          <w:highlight w:val="yellow"/>
        </w:rPr>
      </w:pPr>
      <w:r w:rsidRPr="00936793">
        <w:t xml:space="preserve">«Речевое развитие» (развитие речи, фонематический слух, </w:t>
      </w:r>
      <w:proofErr w:type="spellStart"/>
      <w:r w:rsidRPr="00936793">
        <w:t>импрессивная</w:t>
      </w:r>
      <w:proofErr w:type="spellEnd"/>
      <w:r w:rsidRPr="00936793">
        <w:t xml:space="preserve"> речь, экспрессивная речь, ознакомление с художественной литературой).                                                                 </w:t>
      </w:r>
    </w:p>
    <w:p w:rsidR="00C478E4" w:rsidRPr="00936793" w:rsidRDefault="00C478E4" w:rsidP="00C478E4">
      <w:pPr>
        <w:shd w:val="clear" w:color="auto" w:fill="FFFFFF"/>
        <w:jc w:val="both"/>
      </w:pPr>
      <w:r w:rsidRPr="00936793">
        <w:t xml:space="preserve">    В процессе педагогического обследования детей используются методические пособия: «Подготовка к школе детей с задержкой психического развития» авт. С.Г. Шевченко, «Диагностика развития ребенка» (Практическое руководство по тестированию), авт. М.Г. Борисенко, Н.А. Лукина; Специалисты МБДОУ проводят педагогическое обследование детей с помощью следующих диагностических методик:    </w:t>
      </w:r>
    </w:p>
    <w:p w:rsidR="00C478E4" w:rsidRPr="00936793" w:rsidRDefault="00C478E4" w:rsidP="00C478E4">
      <w:pPr>
        <w:ind w:left="360"/>
        <w:jc w:val="both"/>
        <w:rPr>
          <w:rFonts w:eastAsia="Calibri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2410"/>
        <w:gridCol w:w="1701"/>
        <w:gridCol w:w="1276"/>
        <w:gridCol w:w="1984"/>
      </w:tblGrid>
      <w:tr w:rsidR="00C478E4" w:rsidRPr="00936793" w:rsidTr="00AD1CE6">
        <w:trPr>
          <w:cantSplit/>
          <w:trHeight w:val="11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pPr>
              <w:jc w:val="center"/>
            </w:pPr>
            <w:r w:rsidRPr="00936793">
              <w:t>Образовательная область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pPr>
              <w:jc w:val="center"/>
            </w:pPr>
            <w:r w:rsidRPr="00936793">
              <w:t>Название диагностических методик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pPr>
              <w:jc w:val="center"/>
            </w:pPr>
            <w:r w:rsidRPr="00936793">
              <w:t>Форма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pPr>
              <w:jc w:val="center"/>
            </w:pPr>
            <w:r w:rsidRPr="00936793"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pPr>
              <w:jc w:val="center"/>
            </w:pPr>
            <w:r w:rsidRPr="00936793">
              <w:t xml:space="preserve">Ответствен </w:t>
            </w:r>
            <w:proofErr w:type="spellStart"/>
            <w:r w:rsidRPr="00936793">
              <w:t>ный</w:t>
            </w:r>
            <w:proofErr w:type="spellEnd"/>
          </w:p>
        </w:tc>
      </w:tr>
      <w:tr w:rsidR="00C478E4" w:rsidRPr="00936793" w:rsidTr="00AD1CE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r w:rsidRPr="00936793">
              <w:t xml:space="preserve">                           «Физическое развитие»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pPr>
              <w:jc w:val="center"/>
            </w:pPr>
            <w:r w:rsidRPr="00936793">
              <w:t xml:space="preserve">                                                           «Мониторинг физической подготовленности детей с ЗПР»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pPr>
              <w:jc w:val="center"/>
            </w:pPr>
            <w:r w:rsidRPr="00936793">
              <w:t xml:space="preserve">                  Наблюдение, экспертная оценка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pPr>
              <w:jc w:val="center"/>
            </w:pPr>
            <w:r w:rsidRPr="00936793">
              <w:t xml:space="preserve">                         Сентябрь, 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r w:rsidRPr="00936793">
              <w:t xml:space="preserve">     Руководитель физического воспитания</w:t>
            </w:r>
          </w:p>
        </w:tc>
      </w:tr>
      <w:tr w:rsidR="00C478E4" w:rsidRPr="00936793" w:rsidTr="00AD1CE6">
        <w:trPr>
          <w:trHeight w:val="201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r w:rsidRPr="00936793">
              <w:lastRenderedPageBreak/>
              <w:t>«Познавательно развитие», «Социально-коммуникативное развитие»,</w:t>
            </w:r>
          </w:p>
          <w:p w:rsidR="00C478E4" w:rsidRPr="00936793" w:rsidRDefault="00C478E4" w:rsidP="00AD1CE6">
            <w:r w:rsidRPr="00936793">
              <w:t>«Речевое»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pPr>
              <w:jc w:val="center"/>
            </w:pPr>
            <w:r w:rsidRPr="00936793">
              <w:t xml:space="preserve">«Психолого-педагогическая диагностика развития детей раннего и дошкольного возраста» с приложением альбома «Наглядный материал для обследования детей» Е.А. </w:t>
            </w:r>
            <w:proofErr w:type="spellStart"/>
            <w:r w:rsidRPr="00936793">
              <w:t>Стребелева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pPr>
              <w:jc w:val="center"/>
            </w:pPr>
            <w:r w:rsidRPr="00936793">
              <w:t>Наблюдение,  беседа, словесная инструкция, диагностические карты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pPr>
              <w:jc w:val="center"/>
            </w:pPr>
            <w:r w:rsidRPr="00936793">
              <w:t xml:space="preserve">                       Сентябрь, 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pPr>
              <w:jc w:val="center"/>
            </w:pPr>
            <w:r w:rsidRPr="00936793">
              <w:t xml:space="preserve"> Учитель-дефектолог</w:t>
            </w:r>
          </w:p>
        </w:tc>
      </w:tr>
      <w:tr w:rsidR="00C478E4" w:rsidRPr="00936793" w:rsidTr="00AD1CE6">
        <w:trPr>
          <w:trHeight w:val="394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r w:rsidRPr="00936793">
              <w:t>«Речевое развитие»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pPr>
              <w:jc w:val="center"/>
            </w:pPr>
            <w:r w:rsidRPr="00936793">
              <w:t xml:space="preserve">«Психолого-педагогическая диагностика развития детей раннего и дошкольного возраста» с приложением альбома «Наглядный материал для обследования детей» Е.А. </w:t>
            </w:r>
            <w:proofErr w:type="spellStart"/>
            <w:r w:rsidRPr="00936793">
              <w:t>Стребелева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pPr>
              <w:jc w:val="center"/>
            </w:pPr>
            <w:r w:rsidRPr="00936793">
              <w:t>Наблюдение,</w:t>
            </w:r>
          </w:p>
          <w:p w:rsidR="00C478E4" w:rsidRPr="00936793" w:rsidRDefault="00C478E4" w:rsidP="00AD1CE6">
            <w:pPr>
              <w:jc w:val="center"/>
            </w:pPr>
            <w:r w:rsidRPr="00936793">
              <w:t xml:space="preserve">беседа, словесная инструкция,   показ и игровые ситуации,                      речевая карта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pPr>
              <w:jc w:val="center"/>
            </w:pPr>
            <w:r w:rsidRPr="00936793">
              <w:t xml:space="preserve">                         Сентябрь, 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pPr>
              <w:jc w:val="center"/>
            </w:pPr>
            <w:r w:rsidRPr="00936793">
              <w:t xml:space="preserve">                           Учитель-логопед</w:t>
            </w:r>
          </w:p>
        </w:tc>
      </w:tr>
      <w:tr w:rsidR="00C478E4" w:rsidRPr="00936793" w:rsidTr="00AD1CE6">
        <w:trPr>
          <w:trHeight w:val="70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r w:rsidRPr="00936793">
              <w:t>«Художественно-эстетическое развитие»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pPr>
              <w:jc w:val="center"/>
            </w:pPr>
            <w:r w:rsidRPr="00936793">
              <w:t>«Диагностика музыкального развития ребенка-дошкольника»                                         (по Э.П.Костиной)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pPr>
              <w:jc w:val="center"/>
            </w:pPr>
            <w:r w:rsidRPr="00936793">
              <w:t xml:space="preserve">                  Наблюдение, экспертная оценка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pPr>
              <w:jc w:val="center"/>
            </w:pPr>
            <w:r w:rsidRPr="00936793">
              <w:t xml:space="preserve">                         Сентябрь, 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pPr>
              <w:jc w:val="center"/>
            </w:pPr>
            <w:r w:rsidRPr="00936793">
              <w:t xml:space="preserve"> Музыкальный руководитель</w:t>
            </w:r>
          </w:p>
        </w:tc>
      </w:tr>
      <w:tr w:rsidR="00C478E4" w:rsidRPr="00936793" w:rsidTr="00AD1CE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r w:rsidRPr="00936793">
              <w:t xml:space="preserve">                              Школьная готовность                      (группа ЗПР)    Образовательные области: «Познавательно развитие», «Социально-коммуникативное развитие», «Речевое»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r w:rsidRPr="00936793">
              <w:t xml:space="preserve">«Наблюдение, экспертная оценка, определение уровня развития» (по Д.Б. </w:t>
            </w:r>
            <w:proofErr w:type="spellStart"/>
            <w:r w:rsidRPr="00936793">
              <w:t>Эльконину</w:t>
            </w:r>
            <w:proofErr w:type="spellEnd"/>
            <w:r w:rsidRPr="00936793">
              <w:t xml:space="preserve">); </w:t>
            </w:r>
          </w:p>
          <w:p w:rsidR="00C478E4" w:rsidRPr="00936793" w:rsidRDefault="00C478E4" w:rsidP="00AD1CE6">
            <w:r w:rsidRPr="00936793">
              <w:t xml:space="preserve">«Психолого-педагогическая диагностика развития детей раннего и дошкольного возраста» с приложением альбома «Наглядный материал для обследования детей» Е.А. </w:t>
            </w:r>
            <w:proofErr w:type="spellStart"/>
            <w:r w:rsidRPr="00936793">
              <w:t>Стребелева</w:t>
            </w:r>
            <w:proofErr w:type="spellEnd"/>
            <w:r w:rsidRPr="00936793">
              <w:t xml:space="preserve">;     «Диагностика психического развития детей» Т.Д. Марцинковская; </w:t>
            </w:r>
            <w:r w:rsidRPr="00936793">
              <w:lastRenderedPageBreak/>
              <w:t>«Мотивационная готовность ребёнка к школе»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pPr>
              <w:rPr>
                <w:highlight w:val="yellow"/>
              </w:rPr>
            </w:pPr>
            <w:r w:rsidRPr="00936793">
              <w:rPr>
                <w:highlight w:val="yellow"/>
              </w:rPr>
              <w:lastRenderedPageBreak/>
              <w:t xml:space="preserve">                              </w:t>
            </w:r>
            <w:r w:rsidRPr="00936793">
              <w:t xml:space="preserve">Наблюдение, словесная инструкция, диагностическая беседа, </w:t>
            </w:r>
            <w:proofErr w:type="spellStart"/>
            <w:r w:rsidRPr="00936793">
              <w:t>критериальноориентирован</w:t>
            </w:r>
            <w:proofErr w:type="spellEnd"/>
            <w:r w:rsidRPr="00936793">
              <w:t xml:space="preserve"> </w:t>
            </w:r>
            <w:proofErr w:type="spellStart"/>
            <w:r w:rsidRPr="00936793">
              <w:t>ная</w:t>
            </w:r>
            <w:proofErr w:type="spellEnd"/>
            <w:r w:rsidRPr="00936793">
              <w:t xml:space="preserve"> методика </w:t>
            </w:r>
            <w:proofErr w:type="spellStart"/>
            <w:r w:rsidRPr="00936793">
              <w:t>нетестового</w:t>
            </w:r>
            <w:proofErr w:type="spellEnd"/>
            <w:r w:rsidRPr="00936793">
              <w:t xml:space="preserve"> типа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pPr>
              <w:jc w:val="center"/>
              <w:rPr>
                <w:highlight w:val="yellow"/>
              </w:rPr>
            </w:pPr>
            <w:r w:rsidRPr="00936793">
              <w:rPr>
                <w:highlight w:val="yellow"/>
              </w:rPr>
              <w:t xml:space="preserve">                         </w:t>
            </w:r>
            <w:r w:rsidRPr="00936793">
              <w:t>Сентябрь, 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E4" w:rsidRPr="00936793" w:rsidRDefault="00C478E4" w:rsidP="00AD1CE6">
            <w:pPr>
              <w:jc w:val="center"/>
              <w:rPr>
                <w:highlight w:val="yellow"/>
              </w:rPr>
            </w:pPr>
            <w:r w:rsidRPr="00936793">
              <w:rPr>
                <w:highlight w:val="yellow"/>
              </w:rPr>
              <w:t xml:space="preserve">                          </w:t>
            </w:r>
            <w:r w:rsidRPr="00936793">
              <w:t>Педагог-психолог</w:t>
            </w:r>
          </w:p>
        </w:tc>
      </w:tr>
    </w:tbl>
    <w:p w:rsidR="00894B43" w:rsidRDefault="00894B43"/>
    <w:sectPr w:rsidR="00894B43" w:rsidSect="00894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1"/>
  <w:proofState w:spelling="clean"/>
  <w:defaultTabStop w:val="708"/>
  <w:characterSpacingControl w:val="doNotCompress"/>
  <w:compat/>
  <w:rsids>
    <w:rsidRoot w:val="00C478E4"/>
    <w:rsid w:val="00894B43"/>
    <w:rsid w:val="00C47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4116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2022-11-24T13:31:00Z</dcterms:created>
  <dcterms:modified xsi:type="dcterms:W3CDTF">2022-11-24T13:32:00Z</dcterms:modified>
</cp:coreProperties>
</file>